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41270C" w:rsidRDefault="001D1AD0">
      <w:pPr>
        <w:jc w:val="center"/>
        <w:rPr>
          <w:rFonts w:ascii="Arial" w:hAnsi="Arial" w:cs="Arial"/>
          <w:sz w:val="32"/>
          <w:szCs w:val="32"/>
        </w:rPr>
      </w:pPr>
      <w:r w:rsidRPr="0041270C">
        <w:rPr>
          <w:rFonts w:ascii="Arial" w:hAnsi="Arial" w:cs="Arial"/>
          <w:sz w:val="32"/>
          <w:szCs w:val="32"/>
        </w:rPr>
        <w:t xml:space="preserve"> </w:t>
      </w:r>
    </w:p>
    <w:p w:rsidR="00A77B3E" w:rsidRPr="0041270C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41270C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221FB0">
      <w:pPr>
        <w:jc w:val="center"/>
        <w:rPr>
          <w:rFonts w:ascii="Arial" w:hAnsi="Arial" w:cs="Arial"/>
          <w:sz w:val="32"/>
          <w:szCs w:val="32"/>
        </w:rPr>
      </w:pPr>
      <w:r w:rsidRPr="00221FB0">
        <w:rPr>
          <w:rFonts w:ascii="Arial" w:hAnsi="Arial" w:cs="Arial"/>
          <w:sz w:val="32"/>
          <w:szCs w:val="32"/>
        </w:rPr>
        <w:t xml:space="preserve"> </w:t>
      </w:r>
    </w:p>
    <w:p w:rsidR="00A77B3E" w:rsidRPr="00221FB0" w:rsidRDefault="00221FB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>HORARIOS LICENCIATURA</w:t>
      </w: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>SEGUNDO AÑO - PRIMER SEMESTRE 201</w:t>
      </w:r>
      <w:r w:rsidR="00ED2463">
        <w:rPr>
          <w:rFonts w:ascii="Calibri" w:hAnsi="Calibri" w:cs="Calibri"/>
          <w:b/>
          <w:bCs/>
          <w:sz w:val="32"/>
          <w:szCs w:val="32"/>
        </w:rPr>
        <w:t>8</w:t>
      </w:r>
    </w:p>
    <w:p w:rsidR="00A77B3E" w:rsidRPr="00221FB0" w:rsidRDefault="00A77B3E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4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5"/>
        <w:gridCol w:w="1825"/>
        <w:gridCol w:w="1960"/>
        <w:gridCol w:w="1965"/>
        <w:gridCol w:w="1825"/>
        <w:gridCol w:w="1820"/>
      </w:tblGrid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D2643D" w:rsidP="00DE5AD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LUNES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MARTES</w:t>
            </w:r>
            <w:r w:rsidR="00D2643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DE5AD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DE5AD2" w:rsidRDefault="00221FB0" w:rsidP="00DE5AD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DE5AD2" w:rsidRDefault="00221FB0" w:rsidP="00DE5AD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FÍSICO-QUÍMICA II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 xml:space="preserve">Díaz </w:t>
            </w: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Napal</w:t>
            </w:r>
            <w:proofErr w:type="spellEnd"/>
            <w:r w:rsidR="00D55BD6">
              <w:rPr>
                <w:rFonts w:ascii="Calibri" w:hAnsi="Calibri" w:cs="Calibri"/>
                <w:bCs/>
                <w:sz w:val="24"/>
                <w:szCs w:val="24"/>
              </w:rPr>
              <w:t xml:space="preserve"> - González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221FB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94F2B" w:rsidRDefault="009D77C1">
            <w:pPr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b/>
                <w:color w:val="auto"/>
                <w:sz w:val="24"/>
                <w:szCs w:val="24"/>
                <w:lang w:val="es-AR"/>
              </w:rPr>
              <w:t>12-14</w:t>
            </w:r>
            <w:r w:rsidR="0041509A" w:rsidRPr="00894F2B">
              <w:rPr>
                <w:rFonts w:ascii="Calibri" w:hAnsi="Calibri" w:cs="Calibri"/>
                <w:b/>
                <w:color w:val="auto"/>
                <w:sz w:val="24"/>
                <w:szCs w:val="24"/>
                <w:lang w:val="es-AR"/>
              </w:rPr>
              <w:t xml:space="preserve"> (P</w:t>
            </w:r>
            <w:r w:rsidR="00221FB0" w:rsidRPr="00894F2B">
              <w:rPr>
                <w:rFonts w:ascii="Calibri" w:hAnsi="Calibri" w:cs="Calibri"/>
                <w:b/>
                <w:color w:val="auto"/>
                <w:sz w:val="24"/>
                <w:szCs w:val="24"/>
                <w:lang w:val="es-AR"/>
              </w:rPr>
              <w:t xml:space="preserve">) </w:t>
            </w:r>
            <w:proofErr w:type="spellStart"/>
            <w:r w:rsidR="00AB40DE" w:rsidRPr="00894F2B"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  <w:t>Lab</w:t>
            </w:r>
            <w:proofErr w:type="spellEnd"/>
            <w:r w:rsidR="00AB40DE" w:rsidRPr="00894F2B"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  <w:t>. A1/1</w:t>
            </w:r>
          </w:p>
          <w:p w:rsidR="00A77B3E" w:rsidRPr="00894F2B" w:rsidRDefault="006E49D1" w:rsidP="0041509A">
            <w:pPr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16-18</w:t>
            </w:r>
            <w:r w:rsidR="00333E8D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 xml:space="preserve"> (</w:t>
            </w:r>
            <w:r w:rsidR="0041509A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T</w:t>
            </w:r>
            <w:r w:rsidR="00333E8D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)</w:t>
            </w:r>
            <w:r w:rsidR="00AB40DE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 xml:space="preserve"> Aula común 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94F2B" w:rsidRDefault="00A77B3E" w:rsidP="00F84BE3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D2463" w:rsidRDefault="00ED2463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2463">
              <w:rPr>
                <w:rFonts w:ascii="Calibri" w:hAnsi="Calibri" w:cs="Calibri"/>
                <w:b/>
                <w:bCs/>
                <w:sz w:val="24"/>
                <w:szCs w:val="24"/>
              </w:rPr>
              <w:t>Q. ANALÍTICA</w:t>
            </w:r>
          </w:p>
          <w:p w:rsidR="00ED2463" w:rsidRPr="00221FB0" w:rsidRDefault="00ED2463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Flanagan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Grumelli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FC69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17-20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Aula 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D34EB6" w:rsidRDefault="00AB40D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17-20</w:t>
            </w:r>
            <w:r w:rsidR="00D34EB6" w:rsidRPr="00D34EB6">
              <w:rPr>
                <w:rFonts w:ascii="Calibri" w:hAnsi="Calibri" w:cs="Calibri"/>
                <w:b/>
                <w:sz w:val="24"/>
                <w:szCs w:val="24"/>
              </w:rPr>
              <w:t xml:space="preserve"> (P)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B40DE">
              <w:rPr>
                <w:rFonts w:ascii="Calibri" w:hAnsi="Calibri" w:cs="Calibri"/>
                <w:sz w:val="24"/>
                <w:szCs w:val="24"/>
              </w:rPr>
              <w:t>Lab</w:t>
            </w:r>
            <w:proofErr w:type="spellEnd"/>
            <w:r w:rsidRPr="00AB40DE">
              <w:rPr>
                <w:rFonts w:ascii="Calibri" w:hAnsi="Calibri" w:cs="Calibri"/>
                <w:sz w:val="24"/>
                <w:szCs w:val="24"/>
              </w:rPr>
              <w:t>. Naranja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 w:rsidP="00EE33BB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MICROBIOLOGÍA GENERAL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Grumelli</w:t>
            </w:r>
            <w:proofErr w:type="spellEnd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 xml:space="preserve"> - Aguirre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4F1B4B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14-17</w:t>
            </w:r>
            <w:r w:rsidR="00221FB0" w:rsidRPr="00ED246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(T) </w:t>
            </w:r>
            <w:r w:rsidR="00AB40DE">
              <w:rPr>
                <w:rFonts w:ascii="Calibri" w:hAnsi="Calibri" w:cs="Calibri"/>
                <w:color w:val="auto"/>
                <w:sz w:val="24"/>
                <w:szCs w:val="24"/>
              </w:rPr>
              <w:t>Aula 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7518" w:rsidRDefault="000C16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14-17</w:t>
            </w:r>
            <w:r w:rsidR="003A7518" w:rsidRPr="003A7518">
              <w:rPr>
                <w:rFonts w:ascii="Calibri" w:hAnsi="Calibri" w:cs="Calibri"/>
                <w:b/>
                <w:sz w:val="24"/>
                <w:szCs w:val="24"/>
              </w:rPr>
              <w:t xml:space="preserve"> (P)</w:t>
            </w:r>
            <w:r w:rsidR="0006059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060593" w:rsidRPr="00060593">
              <w:rPr>
                <w:rFonts w:ascii="Calibri" w:hAnsi="Calibri" w:cs="Calibri"/>
                <w:sz w:val="24"/>
                <w:szCs w:val="24"/>
              </w:rPr>
              <w:t>Lab</w:t>
            </w:r>
            <w:proofErr w:type="spellEnd"/>
            <w:r w:rsidR="00060593" w:rsidRPr="00060593">
              <w:rPr>
                <w:rFonts w:ascii="Calibri" w:hAnsi="Calibri" w:cs="Calibri"/>
                <w:sz w:val="24"/>
                <w:szCs w:val="24"/>
              </w:rPr>
              <w:t>. B5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E33BB">
              <w:rPr>
                <w:rFonts w:ascii="Calibri" w:hAnsi="Calibri" w:cs="Calibri"/>
                <w:b/>
                <w:bCs/>
                <w:sz w:val="24"/>
                <w:szCs w:val="24"/>
              </w:rPr>
              <w:t>ANTROPOLOGÍA</w:t>
            </w:r>
          </w:p>
          <w:p w:rsidR="00A77B3E" w:rsidRPr="00EE33BB" w:rsidRDefault="00A77B3E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9D77C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14-16 (T)</w:t>
            </w:r>
            <w:r w:rsidR="00950C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50CD9">
              <w:rPr>
                <w:rFonts w:ascii="Calibri" w:hAnsi="Calibri" w:cs="Calibri"/>
                <w:sz w:val="24"/>
                <w:szCs w:val="24"/>
              </w:rPr>
              <w:t>Anf</w:t>
            </w:r>
            <w:proofErr w:type="spellEnd"/>
            <w:r w:rsidR="00950CD9">
              <w:rPr>
                <w:rFonts w:ascii="Calibri" w:hAnsi="Calibri" w:cs="Calibri"/>
                <w:sz w:val="24"/>
                <w:szCs w:val="24"/>
              </w:rPr>
              <w:t>. 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 w:rsidP="00F84BE3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LOS ALIMENTOS 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Lavari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952F77" w:rsidP="00F84B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13-17</w:t>
            </w:r>
            <w:r w:rsidR="00221FB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(T/P) </w:t>
            </w:r>
            <w:r w:rsidR="00AB40DE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D2463" w:rsidRP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Default="00ED2463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BROMATOLOGÍA Y LEGISLACIÓN ALIMENTARIA</w:t>
            </w:r>
          </w:p>
          <w:p w:rsidR="00ED2463" w:rsidRPr="00ED2463" w:rsidRDefault="00ED2463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ED2463">
              <w:rPr>
                <w:rFonts w:ascii="Calibri" w:hAnsi="Calibri" w:cs="Calibri"/>
                <w:bCs/>
                <w:sz w:val="24"/>
                <w:szCs w:val="24"/>
              </w:rPr>
              <w:t>Carignani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050C2F" w:rsidRDefault="006E49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18-20</w:t>
            </w:r>
            <w:r w:rsidR="00050C2F" w:rsidRPr="00050C2F">
              <w:rPr>
                <w:rFonts w:ascii="Calibri" w:hAnsi="Calibri" w:cs="Calibri"/>
                <w:b/>
                <w:sz w:val="24"/>
                <w:szCs w:val="24"/>
              </w:rPr>
              <w:t xml:space="preserve"> (P)</w:t>
            </w:r>
            <w:r w:rsidR="00AB40D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AB40DE" w:rsidRPr="00AB40DE">
              <w:rPr>
                <w:rFonts w:ascii="Calibri" w:hAnsi="Calibri" w:cs="Calibri"/>
                <w:sz w:val="24"/>
                <w:szCs w:val="24"/>
              </w:rPr>
              <w:t>Aula 3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5C08FA" w:rsidRDefault="002A0931" w:rsidP="005C08FA">
            <w:pPr>
              <w:jc w:val="center"/>
              <w:rPr>
                <w:rFonts w:ascii="Calibri" w:hAnsi="Calibri" w:cs="Calibri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  <w:r w:rsidR="004C16EC">
              <w:rPr>
                <w:rFonts w:ascii="Calibri" w:hAnsi="Calibri" w:cs="Calibri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050C2F">
              <w:rPr>
                <w:rFonts w:ascii="Calibri" w:hAnsi="Calibri" w:cs="Calibri"/>
                <w:sz w:val="24"/>
                <w:szCs w:val="24"/>
              </w:rPr>
              <w:t xml:space="preserve">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C08FA">
              <w:rPr>
                <w:rFonts w:ascii="Calibri" w:hAnsi="Calibri" w:cs="Calibri"/>
                <w:sz w:val="24"/>
                <w:szCs w:val="24"/>
              </w:rPr>
              <w:t>Centro de c</w:t>
            </w:r>
            <w:proofErr w:type="spellStart"/>
            <w:r w:rsidR="005C08FA">
              <w:rPr>
                <w:rFonts w:ascii="Calibri" w:hAnsi="Calibri" w:cs="Calibri"/>
                <w:sz w:val="24"/>
                <w:szCs w:val="24"/>
                <w:lang w:val="es-AR"/>
              </w:rPr>
              <w:t>ómputos</w:t>
            </w:r>
            <w:proofErr w:type="spellEnd"/>
          </w:p>
        </w:tc>
      </w:tr>
      <w:tr w:rsidR="00730C79" w:rsidRP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C79" w:rsidRDefault="00730C79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ANÁLISIS DE LOS ALIMENTOS II</w:t>
            </w:r>
            <w:r w:rsidR="007A24B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C79" w:rsidRPr="00221FB0" w:rsidRDefault="008A77B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17-19</w:t>
            </w:r>
            <w:r w:rsidR="003A7518">
              <w:rPr>
                <w:rFonts w:ascii="Calibri" w:hAnsi="Calibri" w:cs="Calibri"/>
                <w:sz w:val="24"/>
                <w:szCs w:val="24"/>
              </w:rPr>
              <w:t xml:space="preserve">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Aula común 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C79" w:rsidRPr="00221FB0" w:rsidRDefault="00730C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C79" w:rsidRPr="003A7518" w:rsidRDefault="00730C79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C79" w:rsidRPr="00050C2F" w:rsidRDefault="00730C7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C79" w:rsidRDefault="002A0931" w:rsidP="002A09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</w:t>
            </w:r>
            <w:r w:rsidRPr="003A7518">
              <w:rPr>
                <w:rFonts w:ascii="Calibri" w:hAnsi="Calibri" w:cs="Calibri"/>
                <w:b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Pr="003A75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3A7518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(P)</w:t>
            </w:r>
            <w:r w:rsidR="00AB40DE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B40DE" w:rsidRPr="00AB40DE">
              <w:rPr>
                <w:rFonts w:ascii="Calibri" w:hAnsi="Calibri" w:cs="Calibri"/>
                <w:sz w:val="24"/>
                <w:szCs w:val="24"/>
                <w:lang w:val="es-AR"/>
              </w:rPr>
              <w:t>Lab</w:t>
            </w:r>
            <w:proofErr w:type="spellEnd"/>
            <w:r w:rsidR="00AB40DE" w:rsidRPr="00AB40DE">
              <w:rPr>
                <w:rFonts w:ascii="Calibri" w:hAnsi="Calibri" w:cs="Calibri"/>
                <w:sz w:val="24"/>
                <w:szCs w:val="24"/>
                <w:lang w:val="es-AR"/>
              </w:rPr>
              <w:t>. Rojo</w:t>
            </w:r>
          </w:p>
        </w:tc>
      </w:tr>
    </w:tbl>
    <w:p w:rsidR="00A77B3E" w:rsidRPr="00221FB0" w:rsidRDefault="00A77B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>HORARIOS LICENCIATURA</w:t>
      </w:r>
    </w:p>
    <w:p w:rsidR="00A77B3E" w:rsidRPr="00221FB0" w:rsidRDefault="00ED2463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TERCER AÑO – 1º SEMESTRE 2018</w:t>
      </w:r>
    </w:p>
    <w:p w:rsidR="00A77B3E" w:rsidRPr="00221FB0" w:rsidRDefault="00A77B3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4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822"/>
        <w:gridCol w:w="1824"/>
        <w:gridCol w:w="1822"/>
        <w:gridCol w:w="1682"/>
        <w:gridCol w:w="1685"/>
      </w:tblGrid>
      <w:tr w:rsidR="00A77B3E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MARTES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MIERCOLES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BIOQUÍMICA DE LOS ALIMENTOS I</w:t>
            </w:r>
          </w:p>
          <w:p w:rsidR="00CB0DBB" w:rsidRPr="00CB0DBB" w:rsidRDefault="00CB0DBB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CB0DBB">
              <w:rPr>
                <w:rFonts w:ascii="Calibri" w:hAnsi="Calibri" w:cs="Calibri"/>
                <w:bCs/>
                <w:sz w:val="24"/>
                <w:szCs w:val="24"/>
              </w:rPr>
              <w:t>Benejam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4C16EC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-2</w:t>
            </w:r>
            <w:r w:rsidR="004C16E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(T/P)</w:t>
            </w:r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Planta </w:t>
            </w:r>
            <w:proofErr w:type="spellStart"/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>Piloto</w:t>
            </w:r>
            <w:proofErr w:type="spellEnd"/>
          </w:p>
        </w:tc>
      </w:tr>
      <w:tr w:rsidR="004C16EC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SISTEMA DE GESTIÓN DE CALIDAD</w:t>
            </w:r>
          </w:p>
          <w:p w:rsidR="004C16EC" w:rsidRPr="004C16EC" w:rsidRDefault="004C16EC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Carignani</w:t>
            </w:r>
            <w:proofErr w:type="spellEnd"/>
            <w:r w:rsidR="00DC1B6B"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proofErr w:type="spellStart"/>
            <w:r w:rsidR="00DC1B6B">
              <w:rPr>
                <w:rFonts w:ascii="Calibri" w:hAnsi="Calibri" w:cs="Calibri"/>
                <w:bCs/>
                <w:sz w:val="24"/>
                <w:szCs w:val="24"/>
              </w:rPr>
              <w:t>Vocos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5C4139" w:rsidRDefault="0016294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6294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19-21 (P)</w:t>
            </w:r>
            <w:r w:rsidR="005C413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0CD9">
              <w:rPr>
                <w:rFonts w:ascii="Calibri" w:hAnsi="Calibri" w:cs="Calibri"/>
                <w:sz w:val="24"/>
                <w:szCs w:val="24"/>
                <w:lang w:val="en-US"/>
              </w:rPr>
              <w:t>Anf</w:t>
            </w:r>
            <w:proofErr w:type="spellEnd"/>
            <w:r w:rsidR="00950CD9">
              <w:rPr>
                <w:rFonts w:ascii="Calibri" w:hAnsi="Calibri" w:cs="Calibri"/>
                <w:sz w:val="24"/>
                <w:szCs w:val="24"/>
                <w:lang w:val="en-US"/>
              </w:rPr>
              <w:t>. B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13-15 (T)</w:t>
            </w:r>
            <w:r w:rsidR="005C413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5C08FA">
              <w:rPr>
                <w:rFonts w:ascii="Calibri" w:hAnsi="Calibri" w:cs="Calibri"/>
                <w:sz w:val="24"/>
                <w:szCs w:val="24"/>
              </w:rPr>
              <w:t>Centro de c</w:t>
            </w:r>
            <w:proofErr w:type="spellStart"/>
            <w:r w:rsidR="005C08FA">
              <w:rPr>
                <w:rFonts w:ascii="Calibri" w:hAnsi="Calibri" w:cs="Calibri"/>
                <w:sz w:val="24"/>
                <w:szCs w:val="24"/>
                <w:lang w:val="es-AR"/>
              </w:rPr>
              <w:t>ómputos</w:t>
            </w:r>
            <w:proofErr w:type="spellEnd"/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ESTADÍSTICA APLICADA</w:t>
            </w:r>
          </w:p>
          <w:p w:rsidR="00CB0DBB" w:rsidRPr="00CB0DBB" w:rsidRDefault="00CB0DBB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B0DBB">
              <w:rPr>
                <w:rFonts w:ascii="Calibri" w:hAnsi="Calibri" w:cs="Calibri"/>
                <w:bCs/>
                <w:sz w:val="24"/>
                <w:szCs w:val="24"/>
              </w:rPr>
              <w:t>De la Rosa</w:t>
            </w:r>
            <w:r w:rsidR="008436FC"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proofErr w:type="spellStart"/>
            <w:r w:rsidR="008436FC">
              <w:rPr>
                <w:rFonts w:ascii="Calibri" w:hAnsi="Calibri" w:cs="Calibri"/>
                <w:bCs/>
                <w:sz w:val="24"/>
                <w:szCs w:val="24"/>
              </w:rPr>
              <w:t>Cugno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AF2FB1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sz w:val="24"/>
                <w:szCs w:val="24"/>
                <w:lang w:val="es-AR"/>
              </w:rPr>
              <w:t>15-18 (T/P) Sólo los días 7, 14 y 21 de marzo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sz w:val="24"/>
                <w:szCs w:val="24"/>
                <w:lang w:val="es-AR"/>
              </w:rPr>
              <w:t>16-19 (T/P)</w:t>
            </w:r>
            <w:r w:rsidR="00AF2FB1" w:rsidRPr="00894F2B">
              <w:rPr>
                <w:rFonts w:ascii="Calibri" w:hAnsi="Calibri" w:cs="Calibri"/>
                <w:sz w:val="24"/>
                <w:szCs w:val="24"/>
                <w:lang w:val="es-AR"/>
              </w:rPr>
              <w:t xml:space="preserve"> A partir del 5 de abril</w:t>
            </w:r>
            <w:r w:rsidR="005C4139" w:rsidRPr="00894F2B">
              <w:rPr>
                <w:rFonts w:ascii="Calibri" w:hAnsi="Calibri" w:cs="Calibri"/>
                <w:sz w:val="24"/>
                <w:szCs w:val="24"/>
                <w:lang w:val="es-AR"/>
              </w:rPr>
              <w:t xml:space="preserve"> Centro de cómputos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INTRODUCCIÓN A LA INNOVACIÓN</w:t>
            </w:r>
          </w:p>
          <w:p w:rsidR="004C16EC" w:rsidRPr="004C16EC" w:rsidRDefault="004C16EC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García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16294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18-21 (T/P)</w:t>
            </w:r>
            <w:r w:rsidR="00AB40D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5C4139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C16EC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TECNOLOGÍA FRUTIHORTÍCOLA</w:t>
            </w:r>
          </w:p>
          <w:p w:rsidR="004C16EC" w:rsidRPr="004C16EC" w:rsidRDefault="004C16EC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Pedri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08006C" w:rsidRDefault="004C16EC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14-20 (T/P)</w:t>
            </w:r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Planta </w:t>
            </w:r>
            <w:proofErr w:type="spellStart"/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>Piloto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OLEAGINOSAS</w:t>
            </w:r>
          </w:p>
          <w:p w:rsidR="00A77B3E" w:rsidRPr="00221FB0" w:rsidRDefault="00221FB0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Grasso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7CD" w:rsidRPr="00894F2B" w:rsidRDefault="00221FB0" w:rsidP="00F007CD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13-16 (T) </w:t>
            </w:r>
            <w:r w:rsidR="00AB40DE" w:rsidRPr="00894F2B"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  <w:t>Aula común 2</w:t>
            </w:r>
          </w:p>
          <w:p w:rsidR="00A77B3E" w:rsidRPr="00AB40DE" w:rsidRDefault="00221FB0" w:rsidP="00F007CD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94F2B">
              <w:rPr>
                <w:rFonts w:ascii="Calibri" w:hAnsi="Calibri" w:cs="Calibri"/>
                <w:b/>
                <w:bCs/>
                <w:sz w:val="24"/>
                <w:szCs w:val="24"/>
                <w:lang w:val="es-AR"/>
              </w:rPr>
              <w:t xml:space="preserve">16-19 (P) </w:t>
            </w:r>
            <w:proofErr w:type="spellStart"/>
            <w:r w:rsidR="00AB40DE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Lab</w:t>
            </w:r>
            <w:proofErr w:type="spellEnd"/>
            <w:r w:rsidR="00AB40DE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 xml:space="preserve">. </w:t>
            </w:r>
            <w:proofErr w:type="spellStart"/>
            <w:r w:rsidR="00AB40D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Naranja</w:t>
            </w:r>
            <w:proofErr w:type="spell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1FB0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DOCTRINA SOCIAL CRISTIANA</w:t>
            </w:r>
          </w:p>
          <w:p w:rsidR="00A77B3E" w:rsidRDefault="00221FB0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Durand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B0DBB" w:rsidP="009839A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14-16</w:t>
            </w:r>
            <w:r w:rsidR="00221FB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(T)</w:t>
            </w:r>
            <w:r w:rsidR="00F474B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F474B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Aula </w:t>
            </w:r>
            <w:proofErr w:type="spellStart"/>
            <w:r w:rsidR="00F474B9">
              <w:rPr>
                <w:rFonts w:ascii="Calibri" w:hAnsi="Calibri" w:cs="Calibri"/>
                <w:sz w:val="24"/>
                <w:szCs w:val="24"/>
                <w:lang w:val="en-US"/>
              </w:rPr>
              <w:t>común</w:t>
            </w:r>
            <w:proofErr w:type="spellEnd"/>
            <w:r w:rsidR="00F474B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221FB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lastRenderedPageBreak/>
        <w:t xml:space="preserve">                                                     </w:t>
      </w: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221FB0">
      <w:pPr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HORARIOS LICENCIATURA </w:t>
      </w:r>
    </w:p>
    <w:p w:rsidR="00A77B3E" w:rsidRDefault="00ED2463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CUARTO AÑO – 1º SEMESTRE 2018</w:t>
      </w:r>
    </w:p>
    <w:p w:rsidR="00A77B3E" w:rsidRDefault="00A77B3E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4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1966"/>
        <w:gridCol w:w="2244"/>
        <w:gridCol w:w="2244"/>
        <w:gridCol w:w="1963"/>
        <w:gridCol w:w="1823"/>
      </w:tblGrid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LUNES 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MARTES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LÁCTEOS</w:t>
            </w:r>
          </w:p>
          <w:p w:rsidR="00A77B3E" w:rsidRPr="00221FB0" w:rsidRDefault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Ravnik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5C413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15-18 (T) </w:t>
            </w:r>
            <w:r w:rsidR="005C4139">
              <w:rPr>
                <w:rFonts w:ascii="Calibri" w:hAnsi="Calibri" w:cs="Calibri"/>
                <w:sz w:val="24"/>
                <w:szCs w:val="24"/>
                <w:lang w:val="en-US"/>
              </w:rPr>
              <w:t>Aula 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F84B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17-21 (P)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Planta </w:t>
            </w:r>
            <w:proofErr w:type="spellStart"/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>Piloto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BEBIDAS</w:t>
            </w:r>
          </w:p>
          <w:p w:rsidR="00A77B3E" w:rsidRPr="00221FB0" w:rsidRDefault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Soletti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32736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18-21 (T) </w:t>
            </w:r>
            <w:proofErr w:type="spellStart"/>
            <w:r w:rsidR="00327367">
              <w:rPr>
                <w:rFonts w:ascii="Calibri" w:hAnsi="Calibri" w:cs="Calibri"/>
                <w:sz w:val="24"/>
                <w:szCs w:val="24"/>
                <w:lang w:val="en-US"/>
              </w:rPr>
              <w:t>Anf</w:t>
            </w:r>
            <w:proofErr w:type="spellEnd"/>
            <w:r w:rsidR="00327367">
              <w:rPr>
                <w:rFonts w:ascii="Calibri" w:hAnsi="Calibri" w:cs="Calibri"/>
                <w:sz w:val="24"/>
                <w:szCs w:val="24"/>
                <w:lang w:val="en-US"/>
              </w:rPr>
              <w:t>. 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221FB0" w:rsidP="00F84B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17:30-21:30 (P)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4139">
              <w:rPr>
                <w:rFonts w:ascii="Calibri" w:hAnsi="Calibri" w:cs="Calibri"/>
                <w:sz w:val="24"/>
                <w:szCs w:val="24"/>
                <w:lang w:val="en-US"/>
              </w:rPr>
              <w:t>Anf</w:t>
            </w:r>
            <w:proofErr w:type="spellEnd"/>
            <w:r w:rsidR="005C4139">
              <w:rPr>
                <w:rFonts w:ascii="Calibri" w:hAnsi="Calibri" w:cs="Calibri"/>
                <w:sz w:val="24"/>
                <w:szCs w:val="24"/>
                <w:lang w:val="en-US"/>
              </w:rPr>
              <w:t>. 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221FB0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CARNES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Zogbi</w:t>
            </w:r>
            <w:proofErr w:type="spellEnd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Aleu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 w:rsidRPr="00221FB0">
              <w:rPr>
                <w:rFonts w:ascii="Calibri" w:hAnsi="Calibri" w:cs="Calibri"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34BBD" w:rsidRDefault="00221FB0" w:rsidP="008F3E3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4B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14:30-17:30 (T) </w:t>
            </w:r>
            <w:proofErr w:type="spellStart"/>
            <w:r w:rsidR="00894F2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Anf</w:t>
            </w:r>
            <w:proofErr w:type="spellEnd"/>
            <w:r w:rsidR="00894F2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 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BE3" w:rsidRPr="005C4139" w:rsidRDefault="00221FB0" w:rsidP="00F84BE3">
            <w:pPr>
              <w:rPr>
                <w:rFonts w:ascii="Calibri" w:hAnsi="Calibri" w:cs="Calibri"/>
                <w:sz w:val="24"/>
                <w:szCs w:val="24"/>
              </w:rPr>
            </w:pPr>
            <w:r w:rsidRPr="005C4139">
              <w:rPr>
                <w:rFonts w:ascii="Calibri" w:hAnsi="Calibri" w:cs="Calibri"/>
                <w:b/>
                <w:bCs/>
                <w:sz w:val="24"/>
                <w:szCs w:val="24"/>
              </w:rPr>
              <w:t>14-16 (P)</w:t>
            </w:r>
            <w:r w:rsidRPr="005C413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90B22" w:rsidRPr="005C4139">
              <w:rPr>
                <w:rFonts w:ascii="Calibri" w:hAnsi="Calibri" w:cs="Calibri"/>
                <w:sz w:val="24"/>
                <w:szCs w:val="24"/>
              </w:rPr>
              <w:t>Planta Piloto</w:t>
            </w:r>
          </w:p>
          <w:p w:rsidR="00A77B3E" w:rsidRPr="005C4139" w:rsidRDefault="00221FB0" w:rsidP="00F84B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C4139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18-20 (P) </w:t>
            </w:r>
            <w:r w:rsidR="00F90B22" w:rsidRPr="005C4139">
              <w:rPr>
                <w:rFonts w:ascii="Calibri" w:hAnsi="Calibri" w:cs="Calibri"/>
                <w:sz w:val="24"/>
                <w:szCs w:val="24"/>
                <w:highlight w:val="yellow"/>
              </w:rPr>
              <w:t>Planta Piloto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ÉTICA</w:t>
            </w:r>
          </w:p>
          <w:p w:rsidR="00A77B3E" w:rsidRPr="00221FB0" w:rsidRDefault="00C555B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Mello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5C4139" w:rsidRDefault="005C4139" w:rsidP="00F90B22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E37">
              <w:rPr>
                <w:rFonts w:ascii="Calibri" w:hAnsi="Calibri" w:cs="Calibri"/>
                <w:sz w:val="24"/>
                <w:szCs w:val="24"/>
                <w:lang w:val="en-US"/>
              </w:rPr>
              <w:t>17-19</w:t>
            </w:r>
            <w:r w:rsidR="00221FB0" w:rsidRPr="008F3E3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(T)</w:t>
            </w:r>
            <w:r w:rsidR="00221FB0" w:rsidRPr="005C413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3E37">
              <w:rPr>
                <w:rFonts w:ascii="Calibri" w:hAnsi="Calibri" w:cs="Calibri"/>
                <w:sz w:val="24"/>
                <w:szCs w:val="24"/>
                <w:lang w:val="en-US"/>
              </w:rPr>
              <w:t>Anf</w:t>
            </w:r>
            <w:proofErr w:type="spellEnd"/>
            <w:r w:rsidR="008F3E37">
              <w:rPr>
                <w:rFonts w:ascii="Calibri" w:hAnsi="Calibri" w:cs="Calibri"/>
                <w:sz w:val="24"/>
                <w:szCs w:val="24"/>
                <w:lang w:val="en-US"/>
              </w:rPr>
              <w:t>. B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ECONOMÍA</w:t>
            </w:r>
          </w:p>
          <w:p w:rsidR="00A77B3E" w:rsidRPr="00221FB0" w:rsidRDefault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Soletti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70153C">
            <w:pPr>
              <w:rPr>
                <w:rFonts w:ascii="Calibri" w:hAnsi="Calibri" w:cs="Calibri"/>
                <w:color w:val="FF00FF"/>
                <w:sz w:val="24"/>
                <w:szCs w:val="24"/>
                <w:lang w:val="en-US"/>
              </w:rPr>
            </w:pPr>
            <w:r w:rsidRPr="00ED2463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 xml:space="preserve">15-18 (T) </w:t>
            </w:r>
            <w:r w:rsidR="0070153C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 xml:space="preserve">Aula </w:t>
            </w:r>
            <w:proofErr w:type="spellStart"/>
            <w:r w:rsidR="0070153C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común</w:t>
            </w:r>
            <w:proofErr w:type="spellEnd"/>
            <w:r w:rsidR="0070153C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A77B3E" w:rsidRDefault="00A77B3E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sectPr w:rsidR="00A77B3E" w:rsidSect="00BB1836">
      <w:pgSz w:w="16840" w:h="11907"/>
      <w:pgMar w:top="567" w:right="1418" w:bottom="1701" w:left="1418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2"/>
    <w:rsid w:val="00050C2F"/>
    <w:rsid w:val="00060593"/>
    <w:rsid w:val="0008006C"/>
    <w:rsid w:val="000B2A7F"/>
    <w:rsid w:val="000C1612"/>
    <w:rsid w:val="000D1B02"/>
    <w:rsid w:val="00162947"/>
    <w:rsid w:val="001D1AD0"/>
    <w:rsid w:val="00221FB0"/>
    <w:rsid w:val="002A0931"/>
    <w:rsid w:val="00327367"/>
    <w:rsid w:val="00333E8D"/>
    <w:rsid w:val="003A7518"/>
    <w:rsid w:val="0041270C"/>
    <w:rsid w:val="0041509A"/>
    <w:rsid w:val="004929CA"/>
    <w:rsid w:val="004C16EC"/>
    <w:rsid w:val="004D4342"/>
    <w:rsid w:val="004E217E"/>
    <w:rsid w:val="004F1B4B"/>
    <w:rsid w:val="005C08FA"/>
    <w:rsid w:val="005C4139"/>
    <w:rsid w:val="00631EBE"/>
    <w:rsid w:val="006735F2"/>
    <w:rsid w:val="006E49D1"/>
    <w:rsid w:val="0070153C"/>
    <w:rsid w:val="00702B73"/>
    <w:rsid w:val="00730431"/>
    <w:rsid w:val="00730C79"/>
    <w:rsid w:val="007A24B0"/>
    <w:rsid w:val="007E3A64"/>
    <w:rsid w:val="008436FC"/>
    <w:rsid w:val="00894F2B"/>
    <w:rsid w:val="008A77B6"/>
    <w:rsid w:val="008F3E37"/>
    <w:rsid w:val="00933A88"/>
    <w:rsid w:val="00934BBD"/>
    <w:rsid w:val="00950CD9"/>
    <w:rsid w:val="00952F77"/>
    <w:rsid w:val="009839AB"/>
    <w:rsid w:val="009D77C1"/>
    <w:rsid w:val="00A77B3E"/>
    <w:rsid w:val="00AB40DE"/>
    <w:rsid w:val="00AF2FB1"/>
    <w:rsid w:val="00B76F94"/>
    <w:rsid w:val="00BB1836"/>
    <w:rsid w:val="00C2746F"/>
    <w:rsid w:val="00C555B4"/>
    <w:rsid w:val="00CB0DBB"/>
    <w:rsid w:val="00CE04AD"/>
    <w:rsid w:val="00D02C83"/>
    <w:rsid w:val="00D2643D"/>
    <w:rsid w:val="00D34EB6"/>
    <w:rsid w:val="00D55BD6"/>
    <w:rsid w:val="00D6600E"/>
    <w:rsid w:val="00D94AA9"/>
    <w:rsid w:val="00DC1B6B"/>
    <w:rsid w:val="00DE5AD2"/>
    <w:rsid w:val="00E51F0A"/>
    <w:rsid w:val="00E805D0"/>
    <w:rsid w:val="00EB392E"/>
    <w:rsid w:val="00ED2463"/>
    <w:rsid w:val="00EE33BB"/>
    <w:rsid w:val="00F007CD"/>
    <w:rsid w:val="00F474B9"/>
    <w:rsid w:val="00F84BE3"/>
    <w:rsid w:val="00F90B22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DD158A"/>
  <w15:docId w15:val="{45EAC6AF-7E65-4932-A1B6-26E5EDA1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36"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EF7B96"/>
    <w:pPr>
      <w:keepNext/>
      <w:keepLines/>
      <w:spacing w:before="200" w:after="4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183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183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183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183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B183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BB1836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273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Profesores</cp:lastModifiedBy>
  <cp:revision>40</cp:revision>
  <dcterms:created xsi:type="dcterms:W3CDTF">2018-02-15T11:28:00Z</dcterms:created>
  <dcterms:modified xsi:type="dcterms:W3CDTF">2018-03-01T20:12:00Z</dcterms:modified>
</cp:coreProperties>
</file>